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30004E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9F49CF" w:rsidRPr="00223B9A" w:rsidRDefault="009F49CF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5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7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8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2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Default="00FE2C33" w:rsidP="00E10A67">
      <w:pPr>
        <w:pStyle w:val="1"/>
        <w:keepNext w:val="0"/>
        <w:widowControl w:val="0"/>
        <w:numPr>
          <w:ilvl w:val="0"/>
          <w:numId w:val="2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>Предмет Договора</w:t>
      </w:r>
    </w:p>
    <w:p w:rsidR="00E10A67" w:rsidRPr="00E10A67" w:rsidRDefault="00E10A67" w:rsidP="007E41E6">
      <w:pPr>
        <w:pStyle w:val="ae"/>
        <w:ind w:left="360"/>
      </w:pPr>
    </w:p>
    <w:p w:rsidR="009F49CF" w:rsidRDefault="007E41E6" w:rsidP="009F49CF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49CF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</w:t>
      </w:r>
    </w:p>
    <w:p w:rsidR="009F49CF" w:rsidRPr="004F45D9" w:rsidRDefault="009F49CF" w:rsidP="009F49C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1.1.1. </w:t>
      </w:r>
      <w:r w:rsidRPr="004F45D9">
        <w:rPr>
          <w:sz w:val="24"/>
          <w:szCs w:val="24"/>
        </w:rPr>
        <w:t>Здание (автостоянка для автомобилей), площадью 14,8 кв.м, с кадастровым номером 36:34:0203009:135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местоположение:</w:t>
      </w:r>
      <w:r>
        <w:rPr>
          <w:sz w:val="24"/>
          <w:szCs w:val="24"/>
        </w:rPr>
        <w:t xml:space="preserve"> </w:t>
      </w:r>
      <w:r w:rsidRPr="004F45D9">
        <w:rPr>
          <w:sz w:val="24"/>
          <w:szCs w:val="24"/>
        </w:rPr>
        <w:t>Воронежская область, г. Воронеж, ул. Антонова-Овсеенко, д. 27</w:t>
      </w:r>
      <w:r>
        <w:rPr>
          <w:sz w:val="24"/>
          <w:szCs w:val="24"/>
        </w:rPr>
        <w:t>. Здание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Pr="004F45D9">
        <w:rPr>
          <w:sz w:val="24"/>
          <w:szCs w:val="24"/>
        </w:rPr>
        <w:t>05.02.2013 № 36-36-01/041/2013-082</w:t>
      </w:r>
      <w:r>
        <w:rPr>
          <w:sz w:val="24"/>
          <w:szCs w:val="24"/>
        </w:rPr>
        <w:t>;</w:t>
      </w:r>
    </w:p>
    <w:p w:rsidR="009F49CF" w:rsidRPr="00223B9A" w:rsidRDefault="009F49CF" w:rsidP="009F49C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1.1.2. </w:t>
      </w:r>
      <w:r w:rsidRPr="00CE4A86">
        <w:rPr>
          <w:sz w:val="24"/>
          <w:szCs w:val="24"/>
        </w:rPr>
        <w:t>С</w:t>
      </w:r>
      <w:r>
        <w:rPr>
          <w:sz w:val="24"/>
          <w:szCs w:val="24"/>
        </w:rPr>
        <w:t>ооружение, площадью 6035,3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кв.м, </w:t>
      </w:r>
      <w:r w:rsidRPr="004F45D9">
        <w:rPr>
          <w:sz w:val="24"/>
          <w:szCs w:val="24"/>
        </w:rPr>
        <w:t>с кадастровым номером 36:34:0203009:6577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местоположение:</w:t>
      </w:r>
      <w:r>
        <w:rPr>
          <w:sz w:val="24"/>
          <w:szCs w:val="24"/>
        </w:rPr>
        <w:t xml:space="preserve"> </w:t>
      </w:r>
      <w:r w:rsidRPr="00CE4A86">
        <w:rPr>
          <w:sz w:val="24"/>
          <w:szCs w:val="24"/>
        </w:rPr>
        <w:t>Воронежская область, г. Воронеж, Коминтерновский район,</w:t>
      </w:r>
      <w:r>
        <w:rPr>
          <w:sz w:val="24"/>
          <w:szCs w:val="24"/>
        </w:rPr>
        <w:t xml:space="preserve">                                                    </w:t>
      </w:r>
      <w:r w:rsidRPr="00CE4A86">
        <w:rPr>
          <w:sz w:val="24"/>
          <w:szCs w:val="24"/>
        </w:rPr>
        <w:t xml:space="preserve"> ул. Антонова-Овсеенко, 27</w:t>
      </w:r>
      <w:r>
        <w:rPr>
          <w:sz w:val="24"/>
          <w:szCs w:val="24"/>
        </w:rPr>
        <w:t xml:space="preserve">. </w:t>
      </w:r>
      <w:r w:rsidRPr="00CE4A86">
        <w:rPr>
          <w:sz w:val="24"/>
          <w:szCs w:val="24"/>
        </w:rPr>
        <w:t>С</w:t>
      </w:r>
      <w:r>
        <w:rPr>
          <w:sz w:val="24"/>
          <w:szCs w:val="24"/>
        </w:rPr>
        <w:t>ооружение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Pr="004F45D9">
        <w:rPr>
          <w:sz w:val="24"/>
          <w:szCs w:val="24"/>
        </w:rPr>
        <w:t xml:space="preserve">05.02.2013 № </w:t>
      </w:r>
      <w:r>
        <w:rPr>
          <w:sz w:val="24"/>
          <w:szCs w:val="24"/>
        </w:rPr>
        <w:t xml:space="preserve">36-36-01/041/2013-081. </w:t>
      </w:r>
    </w:p>
    <w:p w:rsidR="009F49C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Характеристики, позволяющие однозначно идентифицировать передаваемое по договору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435F6E" w:rsidRPr="00ED0B2F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340FA">
        <w:rPr>
          <w:sz w:val="24"/>
          <w:szCs w:val="24"/>
        </w:rPr>
        <w:t xml:space="preserve">Имущество расположено на земельном участке с кадастровым номером 36:34:0203009:15, </w:t>
      </w:r>
      <w:r w:rsidRPr="00ED0B2F">
        <w:rPr>
          <w:sz w:val="24"/>
          <w:szCs w:val="24"/>
        </w:rPr>
        <w:t xml:space="preserve">категория земель: земли населенных пунктов, вид разрешенного использования: автостоянка, местоположением: Воронежская обл., г. Воронеж, ул. Антонова-Овсеенко, 27, </w:t>
      </w:r>
      <w:r w:rsidR="001109EF" w:rsidRPr="00ED0B2F">
        <w:rPr>
          <w:sz w:val="24"/>
          <w:szCs w:val="24"/>
        </w:rPr>
        <w:t>используемый Продавцом</w:t>
      </w:r>
      <w:r w:rsidR="007A578C" w:rsidRPr="00ED0B2F">
        <w:rPr>
          <w:sz w:val="24"/>
          <w:szCs w:val="24"/>
        </w:rPr>
        <w:t xml:space="preserve"> на основании договора аренды земельного участка № 888-15-09/мс от 30.12.2015, заключенного с Администрацией </w:t>
      </w:r>
      <w:r w:rsidRPr="00ED0B2F">
        <w:rPr>
          <w:sz w:val="24"/>
          <w:szCs w:val="24"/>
        </w:rPr>
        <w:t>г</w:t>
      </w:r>
      <w:r w:rsidR="007A14A9">
        <w:rPr>
          <w:sz w:val="24"/>
          <w:szCs w:val="24"/>
        </w:rPr>
        <w:t>ородского округа города Воронеж</w:t>
      </w:r>
      <w:r w:rsidR="00953A7A" w:rsidRPr="00ED0B2F">
        <w:rPr>
          <w:sz w:val="24"/>
          <w:szCs w:val="24"/>
        </w:rPr>
        <w:t>.</w:t>
      </w:r>
    </w:p>
    <w:p w:rsidR="009F49CF" w:rsidRPr="00ED0B2F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Стороны подтверждают, что одновременно с переходом права собственности на Имущество к Покупателю переходят права и обязанности по договору аренды земельного участка, на котором расположено Имущество.</w:t>
      </w:r>
    </w:p>
    <w:p w:rsidR="009F49CF" w:rsidRPr="00ED0B2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1.2. Продавец гарантирует, что на момент подписания настоящего договора Имущество принадлежит Продавцу на п</w:t>
      </w:r>
      <w:r w:rsidR="00467848" w:rsidRPr="00ED0B2F">
        <w:rPr>
          <w:sz w:val="24"/>
          <w:szCs w:val="24"/>
        </w:rPr>
        <w:t>раве собственности, не продано</w:t>
      </w:r>
      <w:r w:rsidRPr="00ED0B2F">
        <w:rPr>
          <w:sz w:val="24"/>
          <w:szCs w:val="24"/>
        </w:rPr>
        <w:t>, в споре, под арестом и запретом не состоит. Права Продавца на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Имущество, указаны в Приложении № 1 к настоящему договору.</w:t>
      </w:r>
    </w:p>
    <w:p w:rsidR="009F49CF" w:rsidRPr="00ED0B2F" w:rsidRDefault="009F49CF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1.3. Покупатель принял к сведению отсутствие у Продавца информации о наличии (отсутствии) инженерных коммуникаций (сеть электро-, газо-, тепло-, водоснабжения и водоотведения) на земельном участке, занятым такой недвижимостью и необходимым для ее использования.</w:t>
      </w:r>
    </w:p>
    <w:p w:rsidR="009F49CF" w:rsidRPr="00ED0B2F" w:rsidRDefault="007E41E6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1.4</w:t>
      </w:r>
      <w:r w:rsidR="009F49CF" w:rsidRPr="00ED0B2F">
        <w:rPr>
          <w:sz w:val="24"/>
          <w:szCs w:val="24"/>
        </w:rPr>
        <w:t>. В отношении Имущества заключен договор аренды № 3803-15/01/5/2 от 15.09.2015 с индивидуальным предпринимателем Честныхом Дмитрием Валериевичем сроком действия по 31.12.2024. В течение 5 рабочих дней после перехода права собственности на Имущество Продавец обязуется направить соответствующее уведомление</w:t>
      </w:r>
      <w:r w:rsidRPr="00ED0B2F">
        <w:rPr>
          <w:sz w:val="24"/>
          <w:szCs w:val="24"/>
        </w:rPr>
        <w:t xml:space="preserve"> о продаже Имущества и смене арендодателя</w:t>
      </w:r>
      <w:r w:rsidR="009F49CF" w:rsidRPr="00ED0B2F">
        <w:rPr>
          <w:sz w:val="24"/>
          <w:szCs w:val="24"/>
        </w:rPr>
        <w:t xml:space="preserve"> в адрес индивидуального предпринимателя Честныха Дмитрия Валериевича.</w:t>
      </w:r>
    </w:p>
    <w:p w:rsidR="00FE2C33" w:rsidRPr="00ED0B2F" w:rsidRDefault="00FE2C33" w:rsidP="009F49CF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9F49CF" w:rsidRPr="00ED0B2F" w:rsidRDefault="009F49CF" w:rsidP="009F49CF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2. </w:t>
      </w:r>
      <w:r w:rsidR="00FE2C33" w:rsidRPr="00ED0B2F">
        <w:rPr>
          <w:b/>
          <w:sz w:val="24"/>
          <w:szCs w:val="24"/>
        </w:rPr>
        <w:t>Порядок расчетов</w:t>
      </w:r>
    </w:p>
    <w:p w:rsidR="00F5775F" w:rsidRPr="00ED0B2F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ED0B2F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2.1. </w:t>
      </w:r>
      <w:r w:rsidR="00F5775F" w:rsidRPr="00ED0B2F">
        <w:rPr>
          <w:sz w:val="24"/>
          <w:szCs w:val="24"/>
        </w:rPr>
        <w:t xml:space="preserve">Общая </w:t>
      </w:r>
      <w:r w:rsidR="00884406"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5969A3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 xml:space="preserve">мущества составляет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3"/>
      <w:r w:rsidR="00F5775F" w:rsidRPr="00ED0B2F">
        <w:rPr>
          <w:sz w:val="24"/>
          <w:szCs w:val="24"/>
        </w:rPr>
        <w:t xml:space="preserve"> рубл</w:t>
      </w:r>
      <w:r w:rsidR="00C90B7E" w:rsidRPr="00ED0B2F">
        <w:rPr>
          <w:sz w:val="24"/>
          <w:szCs w:val="24"/>
        </w:rPr>
        <w:t xml:space="preserve">ей,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4"/>
      <w:r w:rsidR="00C90B7E" w:rsidRPr="00ED0B2F">
        <w:rPr>
          <w:sz w:val="24"/>
          <w:szCs w:val="24"/>
        </w:rPr>
        <w:t xml:space="preserve"> копеек </w:t>
      </w:r>
      <w:r w:rsidR="00F5775F" w:rsidRPr="00ED0B2F">
        <w:rPr>
          <w:sz w:val="24"/>
          <w:szCs w:val="24"/>
        </w:rPr>
        <w:t>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5"/>
      <w:r w:rsidR="00C90B7E" w:rsidRPr="00ED0B2F">
        <w:rPr>
          <w:sz w:val="24"/>
          <w:szCs w:val="24"/>
        </w:rPr>
        <w:t xml:space="preserve"> рублей,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6"/>
      <w:r w:rsidR="00C90B7E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),</w:t>
      </w:r>
      <w:r w:rsidR="00973DD2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FA076F" w:rsidRPr="00ED0B2F">
        <w:rPr>
          <w:noProof/>
          <w:sz w:val="24"/>
          <w:szCs w:val="24"/>
        </w:rPr>
        <w:t>в том числе НДС</w:t>
      </w:r>
      <w:r w:rsidR="003C5422" w:rsidRPr="00ED0B2F">
        <w:rPr>
          <w:sz w:val="24"/>
          <w:szCs w:val="24"/>
        </w:rPr>
        <w:fldChar w:fldCharType="end"/>
      </w:r>
      <w:bookmarkEnd w:id="17"/>
      <w:r w:rsidR="00C90B7E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8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9"/>
      <w:r w:rsidR="0045360C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20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21"/>
      <w:r w:rsidR="00F5775F" w:rsidRPr="00ED0B2F">
        <w:rPr>
          <w:sz w:val="24"/>
          <w:szCs w:val="24"/>
        </w:rPr>
        <w:t xml:space="preserve"> копеек)</w:t>
      </w:r>
      <w:r w:rsidR="0045360C" w:rsidRPr="00ED0B2F">
        <w:rPr>
          <w:sz w:val="24"/>
          <w:szCs w:val="24"/>
        </w:rPr>
        <w:t xml:space="preserve">. </w:t>
      </w:r>
      <w:r w:rsidR="00884406" w:rsidRPr="00ED0B2F">
        <w:rPr>
          <w:sz w:val="24"/>
          <w:szCs w:val="24"/>
        </w:rPr>
        <w:t xml:space="preserve"> </w:t>
      </w:r>
    </w:p>
    <w:p w:rsidR="00F31328" w:rsidRPr="00ED0B2F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A82C1E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>мущества указана в Приложении №</w:t>
      </w:r>
      <w:r w:rsidR="00F31328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1</w:t>
      </w:r>
      <w:r w:rsidR="0002612B" w:rsidRPr="00ED0B2F">
        <w:rPr>
          <w:sz w:val="24"/>
          <w:szCs w:val="24"/>
        </w:rPr>
        <w:t xml:space="preserve"> к </w:t>
      </w:r>
      <w:r w:rsidR="00F31328" w:rsidRPr="00ED0B2F">
        <w:rPr>
          <w:sz w:val="24"/>
          <w:szCs w:val="24"/>
        </w:rPr>
        <w:t xml:space="preserve">настоящему </w:t>
      </w:r>
      <w:r w:rsidR="0002612B" w:rsidRPr="00ED0B2F">
        <w:rPr>
          <w:sz w:val="24"/>
          <w:szCs w:val="24"/>
        </w:rPr>
        <w:t>Договору.</w:t>
      </w:r>
      <w:r w:rsidR="00D5572D" w:rsidRPr="00ED0B2F">
        <w:rPr>
          <w:sz w:val="24"/>
          <w:szCs w:val="24"/>
        </w:rPr>
        <w:t xml:space="preserve"> </w:t>
      </w:r>
    </w:p>
    <w:p w:rsidR="009D7C42" w:rsidRPr="00ED0B2F" w:rsidRDefault="005C727E" w:rsidP="005C727E">
      <w:pPr>
        <w:widowControl w:val="0"/>
        <w:tabs>
          <w:tab w:val="left" w:pos="0"/>
        </w:tabs>
        <w:suppressAutoHyphens/>
        <w:jc w:val="both"/>
        <w:rPr>
          <w:rFonts w:eastAsia="Calibri"/>
          <w:kern w:val="1"/>
          <w:sz w:val="24"/>
          <w:szCs w:val="24"/>
          <w:lang w:eastAsia="ar-SA"/>
        </w:rPr>
      </w:pPr>
      <w:r w:rsidRPr="00ED0B2F">
        <w:rPr>
          <w:sz w:val="24"/>
          <w:szCs w:val="24"/>
        </w:rPr>
        <w:t xml:space="preserve">            </w:t>
      </w:r>
      <w:r w:rsidR="00924BBC" w:rsidRPr="00ED0B2F">
        <w:rPr>
          <w:sz w:val="24"/>
          <w:szCs w:val="24"/>
        </w:rPr>
        <w:t>2</w:t>
      </w:r>
      <w:r w:rsidRPr="00ED0B2F">
        <w:rPr>
          <w:sz w:val="24"/>
          <w:szCs w:val="24"/>
        </w:rPr>
        <w:t xml:space="preserve">.2. </w:t>
      </w:r>
      <w:r w:rsidR="00A82C1E" w:rsidRPr="00ED0B2F">
        <w:rPr>
          <w:sz w:val="24"/>
          <w:szCs w:val="24"/>
        </w:rPr>
        <w:t>Стоимость Имущества определена по итогам</w:t>
      </w:r>
      <w:r w:rsidR="00A82C1E" w:rsidRPr="00ED0B2F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</w:p>
    <w:p w:rsidR="00F824D0" w:rsidRPr="00ED0B2F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2</w:t>
      </w:r>
      <w:r w:rsidR="005C727E" w:rsidRPr="00ED0B2F">
        <w:rPr>
          <w:sz w:val="24"/>
          <w:szCs w:val="24"/>
        </w:rPr>
        <w:t xml:space="preserve">.3. </w:t>
      </w:r>
      <w:r w:rsidR="00FE2C33" w:rsidRPr="00ED0B2F">
        <w:rPr>
          <w:sz w:val="24"/>
          <w:szCs w:val="24"/>
        </w:rPr>
        <w:t xml:space="preserve">Покупатель оплачивает Продавцу </w:t>
      </w:r>
      <w:r w:rsidR="00884406" w:rsidRPr="00ED0B2F">
        <w:rPr>
          <w:sz w:val="24"/>
          <w:szCs w:val="24"/>
        </w:rPr>
        <w:t xml:space="preserve">стоимость </w:t>
      </w:r>
      <w:r w:rsidR="00973DD2" w:rsidRPr="00ED0B2F">
        <w:rPr>
          <w:sz w:val="24"/>
          <w:szCs w:val="24"/>
        </w:rPr>
        <w:t>И</w:t>
      </w:r>
      <w:r w:rsidR="00F815EA" w:rsidRPr="00ED0B2F">
        <w:rPr>
          <w:sz w:val="24"/>
          <w:szCs w:val="24"/>
        </w:rPr>
        <w:t>мущества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указанную в пункте </w:t>
      </w:r>
      <w:r w:rsidR="00884406" w:rsidRPr="00ED0B2F">
        <w:rPr>
          <w:sz w:val="24"/>
          <w:szCs w:val="24"/>
        </w:rPr>
        <w:t>2.1</w:t>
      </w:r>
      <w:r w:rsidR="00FE2C33" w:rsidRPr="00ED0B2F">
        <w:rPr>
          <w:sz w:val="24"/>
          <w:szCs w:val="24"/>
        </w:rPr>
        <w:t xml:space="preserve"> настоящего договора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</w:t>
      </w:r>
      <w:r w:rsidR="00A22E14" w:rsidRPr="00ED0B2F">
        <w:rPr>
          <w:sz w:val="24"/>
          <w:szCs w:val="24"/>
        </w:rPr>
        <w:t xml:space="preserve">в порядке предварительной оплаты </w:t>
      </w:r>
      <w:r w:rsidR="00FE2C33" w:rsidRPr="00ED0B2F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10</w:t>
      </w:r>
      <w:r w:rsidR="003C5422" w:rsidRPr="00ED0B2F">
        <w:rPr>
          <w:sz w:val="24"/>
          <w:szCs w:val="24"/>
        </w:rPr>
        <w:fldChar w:fldCharType="end"/>
      </w:r>
      <w:bookmarkEnd w:id="22"/>
      <w:r w:rsidR="00FE2C33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рабочих дней </w:t>
      </w:r>
      <w:r w:rsidR="00B652BA" w:rsidRPr="00ED0B2F">
        <w:rPr>
          <w:sz w:val="24"/>
          <w:szCs w:val="24"/>
        </w:rPr>
        <w:t xml:space="preserve">с момента </w:t>
      </w:r>
      <w:r w:rsidR="007F3271" w:rsidRPr="00ED0B2F">
        <w:rPr>
          <w:sz w:val="24"/>
          <w:szCs w:val="24"/>
        </w:rPr>
        <w:t>выставления счета на оплату.</w:t>
      </w:r>
      <w:r w:rsidR="00EC605C" w:rsidRPr="00ED0B2F">
        <w:rPr>
          <w:sz w:val="24"/>
          <w:szCs w:val="24"/>
        </w:rPr>
        <w:t xml:space="preserve"> </w:t>
      </w:r>
      <w:r w:rsidR="00F824D0" w:rsidRPr="00ED0B2F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D0B2F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D0B2F">
        <w:rPr>
          <w:sz w:val="24"/>
          <w:szCs w:val="24"/>
        </w:rPr>
        <w:t xml:space="preserve">выставляет </w:t>
      </w:r>
      <w:r w:rsidRPr="00ED0B2F">
        <w:rPr>
          <w:sz w:val="24"/>
          <w:szCs w:val="24"/>
        </w:rPr>
        <w:t xml:space="preserve">счет-фактуру </w:t>
      </w:r>
      <w:r w:rsidR="00F31328" w:rsidRPr="00ED0B2F">
        <w:rPr>
          <w:sz w:val="24"/>
          <w:szCs w:val="24"/>
        </w:rPr>
        <w:t xml:space="preserve">в отношении </w:t>
      </w:r>
      <w:r w:rsidRPr="00ED0B2F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2</w:t>
      </w:r>
      <w:r w:rsidR="00223B9A" w:rsidRPr="00ED0B2F">
        <w:rPr>
          <w:sz w:val="24"/>
          <w:szCs w:val="24"/>
        </w:rPr>
        <w:t xml:space="preserve">.4. </w:t>
      </w:r>
      <w:r w:rsidR="002E619D" w:rsidRPr="00ED0B2F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D0B2F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i/>
          <w:sz w:val="24"/>
          <w:szCs w:val="24"/>
        </w:rPr>
        <w:tab/>
      </w:r>
      <w:r w:rsidR="00FE2C33" w:rsidRPr="00ED0B2F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D0B2F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D0B2F">
        <w:rPr>
          <w:sz w:val="24"/>
          <w:szCs w:val="24"/>
        </w:rPr>
        <w:t xml:space="preserve">перехода прав на все приобретаемое </w:t>
      </w:r>
      <w:r w:rsidR="005E3217" w:rsidRPr="00ED0B2F">
        <w:rPr>
          <w:sz w:val="24"/>
          <w:szCs w:val="24"/>
        </w:rPr>
        <w:t>и</w:t>
      </w:r>
      <w:r w:rsidR="00FE2C33" w:rsidRPr="00ED0B2F">
        <w:rPr>
          <w:sz w:val="24"/>
          <w:szCs w:val="24"/>
        </w:rPr>
        <w:t xml:space="preserve">мущество по настоящему </w:t>
      </w:r>
      <w:r w:rsidR="005E3217" w:rsidRPr="00ED0B2F">
        <w:rPr>
          <w:sz w:val="24"/>
          <w:szCs w:val="24"/>
        </w:rPr>
        <w:t>д</w:t>
      </w:r>
      <w:r w:rsidR="00FE2C33" w:rsidRPr="00ED0B2F">
        <w:rPr>
          <w:sz w:val="24"/>
          <w:szCs w:val="24"/>
        </w:rPr>
        <w:t>оговору.</w:t>
      </w:r>
    </w:p>
    <w:p w:rsidR="00195D05" w:rsidRPr="00ED0B2F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3. </w:t>
      </w:r>
      <w:r w:rsidR="00FE2C33" w:rsidRPr="00ED0B2F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ED0B2F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3.1. </w:t>
      </w:r>
      <w:r w:rsidR="00FE2C33" w:rsidRPr="00ED0B2F">
        <w:rPr>
          <w:sz w:val="24"/>
          <w:szCs w:val="24"/>
        </w:rPr>
        <w:t xml:space="preserve">Передача </w:t>
      </w:r>
      <w:r w:rsidR="00B47FC2" w:rsidRPr="00ED0B2F">
        <w:rPr>
          <w:sz w:val="24"/>
          <w:szCs w:val="24"/>
        </w:rPr>
        <w:t>И</w:t>
      </w:r>
      <w:r w:rsidR="00804C9F" w:rsidRPr="00ED0B2F">
        <w:rPr>
          <w:sz w:val="24"/>
          <w:szCs w:val="24"/>
        </w:rPr>
        <w:t xml:space="preserve">мущества </w:t>
      </w:r>
      <w:r w:rsidR="00FE2C33" w:rsidRPr="00ED0B2F">
        <w:rPr>
          <w:sz w:val="24"/>
          <w:szCs w:val="24"/>
        </w:rPr>
        <w:t>осуществляется</w:t>
      </w:r>
      <w:r w:rsidR="007F3271" w:rsidRPr="00ED0B2F">
        <w:rPr>
          <w:sz w:val="24"/>
          <w:szCs w:val="24"/>
        </w:rPr>
        <w:t xml:space="preserve"> </w:t>
      </w:r>
      <w:r w:rsidR="00A90957" w:rsidRPr="00ED0B2F">
        <w:rPr>
          <w:sz w:val="24"/>
          <w:szCs w:val="24"/>
        </w:rPr>
        <w:t xml:space="preserve">Продавцом </w:t>
      </w:r>
      <w:r w:rsidR="002F1304" w:rsidRPr="00ED0B2F">
        <w:rPr>
          <w:sz w:val="24"/>
          <w:szCs w:val="24"/>
        </w:rPr>
        <w:t xml:space="preserve">в течение 5 рабочих дней </w:t>
      </w:r>
      <w:r w:rsidR="00A90957" w:rsidRPr="00ED0B2F">
        <w:rPr>
          <w:sz w:val="24"/>
          <w:szCs w:val="24"/>
        </w:rPr>
        <w:t xml:space="preserve">после </w:t>
      </w:r>
      <w:r w:rsidR="005760AB" w:rsidRPr="00ED0B2F">
        <w:rPr>
          <w:sz w:val="24"/>
          <w:szCs w:val="24"/>
        </w:rPr>
        <w:t>полной</w:t>
      </w:r>
      <w:r w:rsidR="00A90957" w:rsidRPr="00ED0B2F">
        <w:rPr>
          <w:sz w:val="24"/>
          <w:szCs w:val="24"/>
        </w:rPr>
        <w:t xml:space="preserve">  оплаты стоимости Имущества </w:t>
      </w:r>
      <w:r w:rsidR="00397EBC" w:rsidRPr="00ED0B2F">
        <w:rPr>
          <w:sz w:val="24"/>
          <w:szCs w:val="24"/>
        </w:rPr>
        <w:t xml:space="preserve">на основании Акта приема-передачи, </w:t>
      </w:r>
      <w:r w:rsidR="00EC605C" w:rsidRPr="00ED0B2F">
        <w:rPr>
          <w:sz w:val="24"/>
          <w:szCs w:val="24"/>
        </w:rPr>
        <w:t xml:space="preserve">подписываемого </w:t>
      </w:r>
      <w:r w:rsidR="00397EBC" w:rsidRPr="00ED0B2F">
        <w:rPr>
          <w:sz w:val="24"/>
          <w:szCs w:val="24"/>
        </w:rPr>
        <w:t>Сторонами</w:t>
      </w:r>
      <w:r w:rsidR="00F77C28" w:rsidRPr="00ED0B2F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D0B2F">
        <w:rPr>
          <w:sz w:val="24"/>
          <w:szCs w:val="24"/>
        </w:rPr>
        <w:t>2</w:t>
      </w:r>
      <w:r w:rsidR="00F77C28" w:rsidRPr="00ED0B2F">
        <w:rPr>
          <w:sz w:val="24"/>
          <w:szCs w:val="24"/>
        </w:rPr>
        <w:t>)</w:t>
      </w:r>
      <w:r w:rsidR="00397EBC" w:rsidRPr="00ED0B2F">
        <w:rPr>
          <w:sz w:val="24"/>
          <w:szCs w:val="24"/>
        </w:rPr>
        <w:t>.</w:t>
      </w:r>
      <w:r w:rsidR="00FE2C33" w:rsidRPr="00ED0B2F">
        <w:rPr>
          <w:sz w:val="24"/>
          <w:szCs w:val="24"/>
        </w:rPr>
        <w:t xml:space="preserve"> </w:t>
      </w:r>
    </w:p>
    <w:p w:rsidR="00094194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3.2. </w:t>
      </w:r>
      <w:r w:rsidR="00390E8B" w:rsidRPr="00ED0B2F">
        <w:rPr>
          <w:sz w:val="24"/>
          <w:szCs w:val="24"/>
        </w:rPr>
        <w:t>Право пользования Имуществом и риск случайной гибели или порчи Имущества переходят к Покупателю с момента государственной регистрации перехода права собственности на Имущество в Едином государственном реестре недвижимости</w:t>
      </w:r>
      <w:r w:rsidR="00315D68" w:rsidRPr="00ED0B2F">
        <w:rPr>
          <w:sz w:val="24"/>
          <w:szCs w:val="24"/>
        </w:rPr>
        <w:t>.</w:t>
      </w:r>
      <w:r w:rsidR="007A4F40" w:rsidRPr="00ED0B2F">
        <w:rPr>
          <w:sz w:val="24"/>
          <w:szCs w:val="24"/>
        </w:rPr>
        <w:t xml:space="preserve"> </w:t>
      </w:r>
    </w:p>
    <w:p w:rsidR="004547A8" w:rsidRPr="00ED0B2F" w:rsidRDefault="00896F7B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3.3. Арендные платежи в отношении Имущества будут осуществляться в пользу Продавца до момента государственной регистрации перехода права собственности к Покупателю в Едином государственном реестре недвижимости.</w:t>
      </w:r>
      <w:r w:rsidR="00961202" w:rsidRPr="00ED0B2F">
        <w:rPr>
          <w:sz w:val="24"/>
          <w:szCs w:val="24"/>
        </w:rPr>
        <w:t xml:space="preserve"> </w:t>
      </w:r>
    </w:p>
    <w:p w:rsidR="004547A8" w:rsidRPr="00ED0B2F" w:rsidRDefault="004547A8" w:rsidP="004547A8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После государственной регистрации перехода права собственности на Имущество в Едином государственном реестре недвижимости Продавец, Покупатель и арендатор Имущества заключают соглашение о передаче прав и обязанностей арендодателя по договору аренды № 3803-15/01/5/2 от 15.09.2015.</w:t>
      </w:r>
      <w:r w:rsidR="00F942EB" w:rsidRPr="00ED0B2F">
        <w:rPr>
          <w:sz w:val="24"/>
          <w:szCs w:val="24"/>
        </w:rPr>
        <w:t xml:space="preserve"> При подписании указанного соглашения Продавец передает Покупателю договор аренды</w:t>
      </w:r>
      <w:r w:rsidR="004D1F86" w:rsidRPr="00ED0B2F">
        <w:rPr>
          <w:sz w:val="24"/>
          <w:szCs w:val="24"/>
        </w:rPr>
        <w:t xml:space="preserve"> № 3803-15/01/5/2 от 15.09.2015.</w:t>
      </w:r>
    </w:p>
    <w:p w:rsidR="0017132F" w:rsidRPr="00ED0B2F" w:rsidRDefault="00973DD2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color w:val="000000"/>
          <w:sz w:val="24"/>
          <w:szCs w:val="24"/>
        </w:rPr>
        <w:tab/>
      </w:r>
      <w:r w:rsidR="00896F7B" w:rsidRPr="00ED0B2F">
        <w:rPr>
          <w:color w:val="000000"/>
          <w:sz w:val="24"/>
          <w:szCs w:val="24"/>
        </w:rPr>
        <w:t xml:space="preserve"> </w:t>
      </w:r>
    </w:p>
    <w:p w:rsidR="00FE2C33" w:rsidRPr="00ED0B2F" w:rsidRDefault="003C6860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 </w:t>
      </w:r>
      <w:r w:rsidR="00924BBC" w:rsidRPr="00ED0B2F">
        <w:rPr>
          <w:b/>
          <w:sz w:val="24"/>
          <w:szCs w:val="24"/>
        </w:rPr>
        <w:t xml:space="preserve">4. </w:t>
      </w:r>
      <w:r w:rsidR="00FE2C33" w:rsidRPr="00ED0B2F">
        <w:rPr>
          <w:b/>
          <w:sz w:val="24"/>
          <w:szCs w:val="24"/>
        </w:rPr>
        <w:t>Обязанности сторон</w:t>
      </w:r>
    </w:p>
    <w:p w:rsidR="00F31328" w:rsidRPr="00ED0B2F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ED0B2F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.1. </w:t>
      </w:r>
      <w:r w:rsidR="00FE2C33" w:rsidRPr="00ED0B2F">
        <w:rPr>
          <w:sz w:val="24"/>
          <w:szCs w:val="24"/>
        </w:rPr>
        <w:t>Продавец обязан</w:t>
      </w:r>
      <w:r w:rsidR="00A90957" w:rsidRPr="00ED0B2F">
        <w:rPr>
          <w:sz w:val="24"/>
          <w:szCs w:val="24"/>
        </w:rPr>
        <w:t xml:space="preserve"> п</w:t>
      </w:r>
      <w:r w:rsidR="001B3B75" w:rsidRPr="00ED0B2F">
        <w:rPr>
          <w:sz w:val="24"/>
          <w:szCs w:val="24"/>
        </w:rPr>
        <w:t xml:space="preserve">ередать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 xml:space="preserve">мущество </w:t>
      </w:r>
      <w:r w:rsidR="001B3B75" w:rsidRPr="00ED0B2F">
        <w:rPr>
          <w:sz w:val="24"/>
          <w:szCs w:val="24"/>
        </w:rPr>
        <w:t xml:space="preserve">по </w:t>
      </w:r>
      <w:r w:rsidR="00F251E3" w:rsidRPr="00ED0B2F">
        <w:rPr>
          <w:sz w:val="24"/>
          <w:szCs w:val="24"/>
        </w:rPr>
        <w:t xml:space="preserve">Акту </w:t>
      </w:r>
      <w:r w:rsidR="001B3B75" w:rsidRPr="00ED0B2F">
        <w:rPr>
          <w:sz w:val="24"/>
          <w:szCs w:val="24"/>
        </w:rPr>
        <w:t>приема-передачи</w:t>
      </w:r>
      <w:r w:rsidR="004922F2" w:rsidRPr="00ED0B2F">
        <w:rPr>
          <w:sz w:val="24"/>
          <w:szCs w:val="24"/>
        </w:rPr>
        <w:t xml:space="preserve">, </w:t>
      </w:r>
      <w:r w:rsidR="00F94972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 xml:space="preserve">разделом </w:t>
      </w:r>
      <w:r w:rsidR="00EA459A" w:rsidRPr="00ED0B2F">
        <w:rPr>
          <w:sz w:val="24"/>
          <w:szCs w:val="24"/>
        </w:rPr>
        <w:t>3</w:t>
      </w:r>
      <w:r w:rsidR="004922F2" w:rsidRPr="00ED0B2F">
        <w:rPr>
          <w:sz w:val="24"/>
          <w:szCs w:val="24"/>
        </w:rPr>
        <w:t xml:space="preserve"> </w:t>
      </w:r>
      <w:r w:rsidR="005B52F1" w:rsidRPr="00ED0B2F">
        <w:rPr>
          <w:sz w:val="24"/>
          <w:szCs w:val="24"/>
        </w:rPr>
        <w:t>настоящего договора</w:t>
      </w:r>
      <w:r w:rsidR="001B3B75" w:rsidRPr="00ED0B2F">
        <w:rPr>
          <w:sz w:val="24"/>
          <w:szCs w:val="24"/>
        </w:rPr>
        <w:t>.</w:t>
      </w:r>
    </w:p>
    <w:p w:rsidR="00A90957" w:rsidRPr="00ED0B2F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.2. </w:t>
      </w:r>
      <w:r w:rsidR="00832157" w:rsidRPr="00ED0B2F">
        <w:rPr>
          <w:sz w:val="24"/>
          <w:szCs w:val="24"/>
        </w:rPr>
        <w:t xml:space="preserve">Продавец обязан </w:t>
      </w:r>
      <w:r w:rsidR="00E931F9" w:rsidRPr="00ED0B2F">
        <w:rPr>
          <w:sz w:val="24"/>
          <w:szCs w:val="24"/>
        </w:rPr>
        <w:t xml:space="preserve">после </w:t>
      </w:r>
      <w:r w:rsidR="00A90957" w:rsidRPr="00ED0B2F">
        <w:rPr>
          <w:sz w:val="24"/>
          <w:szCs w:val="24"/>
        </w:rPr>
        <w:t xml:space="preserve">передачи Имущества и </w:t>
      </w:r>
      <w:r w:rsidR="00E931F9" w:rsidRPr="00ED0B2F">
        <w:rPr>
          <w:sz w:val="24"/>
          <w:szCs w:val="24"/>
        </w:rPr>
        <w:t>подписания</w:t>
      </w:r>
      <w:r w:rsidR="00A90957" w:rsidRPr="00ED0B2F">
        <w:rPr>
          <w:sz w:val="24"/>
          <w:szCs w:val="24"/>
        </w:rPr>
        <w:t xml:space="preserve"> сторонами </w:t>
      </w:r>
      <w:r w:rsidR="00832157" w:rsidRPr="00ED0B2F">
        <w:rPr>
          <w:sz w:val="24"/>
          <w:szCs w:val="24"/>
        </w:rPr>
        <w:t>Акт</w:t>
      </w:r>
      <w:r w:rsidR="00E931F9" w:rsidRPr="00ED0B2F">
        <w:rPr>
          <w:sz w:val="24"/>
          <w:szCs w:val="24"/>
        </w:rPr>
        <w:t>а</w:t>
      </w:r>
      <w:r w:rsidR="00832157" w:rsidRPr="00ED0B2F">
        <w:rPr>
          <w:sz w:val="24"/>
          <w:szCs w:val="24"/>
        </w:rPr>
        <w:t xml:space="preserve"> приема-передачи </w:t>
      </w:r>
      <w:r w:rsidR="00A90957" w:rsidRPr="00ED0B2F">
        <w:rPr>
          <w:sz w:val="24"/>
          <w:szCs w:val="24"/>
        </w:rPr>
        <w:t>в течение 5 календарных дней представить Покупателю:</w:t>
      </w:r>
    </w:p>
    <w:p w:rsidR="009F49CF" w:rsidRPr="00ED0B2F" w:rsidRDefault="009F49CF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D0B2F">
        <w:rPr>
          <w:sz w:val="24"/>
          <w:szCs w:val="24"/>
        </w:rPr>
        <w:t>оригиналы счетов-фактур в отношении передаваемого Имущества;</w:t>
      </w:r>
    </w:p>
    <w:p w:rsidR="009F49CF" w:rsidRPr="00ED0B2F" w:rsidRDefault="009F49CF" w:rsidP="009F49CF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D0B2F">
        <w:rPr>
          <w:sz w:val="24"/>
          <w:szCs w:val="24"/>
        </w:rPr>
        <w:t xml:space="preserve">акты о приеме-передаче здания (сооружения) по форме  </w:t>
      </w:r>
      <w:r w:rsidRPr="00ED0B2F">
        <w:rPr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ОС-1а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(Приложение № 7);</w:t>
      </w:r>
    </w:p>
    <w:p w:rsidR="009F49CF" w:rsidRPr="00ED0B2F" w:rsidRDefault="009F49CF" w:rsidP="009F49CF">
      <w:pPr>
        <w:pStyle w:val="ae"/>
        <w:widowControl w:val="0"/>
        <w:numPr>
          <w:ilvl w:val="0"/>
          <w:numId w:val="32"/>
        </w:numPr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договор аренды земельного участка № 888-15-09/мс от 30.12.2015;</w:t>
      </w:r>
    </w:p>
    <w:p w:rsidR="009F49CF" w:rsidRPr="00ED0B2F" w:rsidRDefault="009F49CF" w:rsidP="009F49CF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ED0B2F">
        <w:rPr>
          <w:sz w:val="24"/>
          <w:szCs w:val="24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>.</w:t>
      </w:r>
    </w:p>
    <w:p w:rsidR="00832157" w:rsidRPr="00ED0B2F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lastRenderedPageBreak/>
        <w:t>В течение 5 (</w:t>
      </w:r>
      <w:r w:rsidRPr="00ED0B2F">
        <w:rPr>
          <w:rFonts w:eastAsia="Calibri"/>
          <w:iCs/>
          <w:sz w:val="24"/>
          <w:szCs w:val="24"/>
          <w:lang w:eastAsia="en-US"/>
        </w:rPr>
        <w:t>пяти</w:t>
      </w:r>
      <w:r w:rsidRPr="00ED0B2F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D0B2F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D0B2F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C1886" w:rsidRPr="00ED0B2F" w:rsidRDefault="00832157" w:rsidP="002C188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3" w:name="ТекстовоеПоле182"/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D0B2F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3"/>
      <w:r w:rsidRPr="00ED0B2F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ED0B2F" w:rsidRDefault="001D020B" w:rsidP="00603105">
      <w:pPr>
        <w:widowControl w:val="0"/>
        <w:tabs>
          <w:tab w:val="left" w:pos="851"/>
        </w:tabs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.3. </w:t>
      </w:r>
      <w:r w:rsidR="002C1886" w:rsidRPr="00ED0B2F">
        <w:rPr>
          <w:rFonts w:eastAsia="Calibri"/>
          <w:sz w:val="24"/>
          <w:szCs w:val="24"/>
          <w:lang w:eastAsia="en-US"/>
        </w:rPr>
        <w:t>В течение 5 рабочих дней после перехода права собственности на Имущество продавец обязуется направить соответствующее уведомление</w:t>
      </w:r>
      <w:r w:rsidR="00143A1C" w:rsidRPr="00ED0B2F">
        <w:rPr>
          <w:rFonts w:eastAsia="Calibri"/>
          <w:sz w:val="24"/>
          <w:szCs w:val="24"/>
          <w:lang w:eastAsia="en-US"/>
        </w:rPr>
        <w:t xml:space="preserve"> </w:t>
      </w:r>
      <w:r w:rsidR="007E41E6" w:rsidRPr="00ED0B2F">
        <w:rPr>
          <w:sz w:val="24"/>
          <w:szCs w:val="24"/>
        </w:rPr>
        <w:t>о продаже Имущества и смене арендодателя</w:t>
      </w:r>
      <w:r w:rsidR="002C1886" w:rsidRPr="00ED0B2F">
        <w:rPr>
          <w:rFonts w:eastAsia="Calibri"/>
          <w:sz w:val="24"/>
          <w:szCs w:val="24"/>
          <w:lang w:eastAsia="en-US"/>
        </w:rPr>
        <w:t xml:space="preserve"> в адрес индивидуального предпринимате</w:t>
      </w:r>
      <w:r w:rsidR="00D34B75" w:rsidRPr="00ED0B2F">
        <w:rPr>
          <w:rFonts w:eastAsia="Calibri"/>
          <w:sz w:val="24"/>
          <w:szCs w:val="24"/>
          <w:lang w:eastAsia="en-US"/>
        </w:rPr>
        <w:t>ля Честныха Дмитрия Валериевича, после чего Стороны заключают соглашение о передаче прав и обязанностей арендодателя по договору аренды, в соответствии с п.3.3 настоящего Договора.</w:t>
      </w:r>
    </w:p>
    <w:p w:rsidR="002C1886" w:rsidRPr="00ED0B2F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.4. </w:t>
      </w:r>
      <w:r w:rsidR="002C1886" w:rsidRPr="00ED0B2F">
        <w:rPr>
          <w:sz w:val="24"/>
          <w:szCs w:val="24"/>
        </w:rPr>
        <w:t xml:space="preserve">Продавец обязан в течение </w:t>
      </w:r>
      <w:r w:rsidR="002C1886"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D0B2F">
        <w:rPr>
          <w:sz w:val="24"/>
          <w:szCs w:val="24"/>
        </w:rPr>
        <w:instrText xml:space="preserve"> FORMTEXT </w:instrText>
      </w:r>
      <w:r w:rsidR="002C1886" w:rsidRPr="00ED0B2F">
        <w:rPr>
          <w:sz w:val="24"/>
          <w:szCs w:val="24"/>
        </w:rPr>
      </w:r>
      <w:r w:rsidR="002C1886" w:rsidRPr="00ED0B2F">
        <w:rPr>
          <w:sz w:val="24"/>
          <w:szCs w:val="24"/>
        </w:rPr>
        <w:fldChar w:fldCharType="separate"/>
      </w:r>
      <w:r w:rsidR="002C1886" w:rsidRPr="00ED0B2F">
        <w:rPr>
          <w:noProof/>
          <w:sz w:val="24"/>
          <w:szCs w:val="24"/>
        </w:rPr>
        <w:t>14</w:t>
      </w:r>
      <w:r w:rsidR="002C1886" w:rsidRPr="00ED0B2F">
        <w:rPr>
          <w:sz w:val="24"/>
          <w:szCs w:val="24"/>
        </w:rPr>
        <w:fldChar w:fldCharType="end"/>
      </w:r>
      <w:r w:rsidR="002C1886" w:rsidRPr="00ED0B2F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D0B2F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.5. </w:t>
      </w:r>
      <w:r w:rsidR="001B3ECF" w:rsidRPr="00ED0B2F">
        <w:rPr>
          <w:sz w:val="24"/>
          <w:szCs w:val="24"/>
        </w:rPr>
        <w:t xml:space="preserve">В случае наличия </w:t>
      </w:r>
      <w:r w:rsidR="000E1976" w:rsidRPr="00ED0B2F">
        <w:rPr>
          <w:sz w:val="24"/>
          <w:szCs w:val="24"/>
        </w:rPr>
        <w:t xml:space="preserve">на дату подписания настоящего договора </w:t>
      </w:r>
      <w:r w:rsidR="001B3ECF" w:rsidRPr="00ED0B2F">
        <w:rPr>
          <w:sz w:val="24"/>
          <w:szCs w:val="24"/>
        </w:rPr>
        <w:t xml:space="preserve">задолженности по оплате платежей, связанных с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 xml:space="preserve">муществом, а также </w:t>
      </w:r>
      <w:r w:rsidR="00000695" w:rsidRPr="00ED0B2F">
        <w:rPr>
          <w:sz w:val="24"/>
          <w:szCs w:val="24"/>
        </w:rPr>
        <w:t>связанными с</w:t>
      </w:r>
      <w:r w:rsidR="001B3ECF" w:rsidRPr="00ED0B2F">
        <w:rPr>
          <w:sz w:val="24"/>
          <w:szCs w:val="24"/>
        </w:rPr>
        <w:t xml:space="preserve">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муществ</w:t>
      </w:r>
      <w:r w:rsidR="00000695" w:rsidRPr="00ED0B2F">
        <w:rPr>
          <w:sz w:val="24"/>
          <w:szCs w:val="24"/>
        </w:rPr>
        <w:t>ом</w:t>
      </w:r>
      <w:r w:rsidR="001B3ECF" w:rsidRPr="00ED0B2F">
        <w:rPr>
          <w:sz w:val="24"/>
          <w:szCs w:val="24"/>
        </w:rPr>
        <w:t xml:space="preserve"> </w:t>
      </w:r>
      <w:r w:rsidR="00000695" w:rsidRPr="00ED0B2F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D0B2F">
        <w:rPr>
          <w:sz w:val="24"/>
          <w:szCs w:val="24"/>
        </w:rPr>
        <w:t>, канализаци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радиотрансляци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телефонной связ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услуг</w:t>
      </w:r>
      <w:r w:rsidR="00000695" w:rsidRPr="00ED0B2F">
        <w:rPr>
          <w:sz w:val="24"/>
          <w:szCs w:val="24"/>
        </w:rPr>
        <w:t xml:space="preserve"> охранно-пожарной сигнализации, </w:t>
      </w:r>
      <w:r w:rsidR="001B3ECF" w:rsidRPr="00ED0B2F">
        <w:rPr>
          <w:sz w:val="24"/>
          <w:szCs w:val="24"/>
        </w:rPr>
        <w:t xml:space="preserve">по вывозу мусора и </w:t>
      </w:r>
      <w:r w:rsidR="00000695" w:rsidRPr="00ED0B2F">
        <w:rPr>
          <w:sz w:val="24"/>
          <w:szCs w:val="24"/>
        </w:rPr>
        <w:t>т.п.)</w:t>
      </w:r>
      <w:r w:rsidR="001B3ECF" w:rsidRPr="00ED0B2F">
        <w:rPr>
          <w:sz w:val="24"/>
          <w:szCs w:val="24"/>
        </w:rPr>
        <w:t>, погасить эту задолженность</w:t>
      </w:r>
      <w:r w:rsidR="000E1976" w:rsidRPr="00ED0B2F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0E1976" w:rsidRPr="00ED0B2F">
        <w:rPr>
          <w:sz w:val="24"/>
          <w:szCs w:val="24"/>
        </w:rPr>
        <w:t>мущество</w:t>
      </w:r>
      <w:r w:rsidR="0062501B" w:rsidRPr="00ED0B2F">
        <w:rPr>
          <w:sz w:val="24"/>
          <w:szCs w:val="24"/>
        </w:rPr>
        <w:t>.</w:t>
      </w:r>
      <w:r w:rsidR="001B3ECF" w:rsidRPr="00ED0B2F">
        <w:rPr>
          <w:sz w:val="24"/>
          <w:szCs w:val="24"/>
        </w:rPr>
        <w:t xml:space="preserve"> </w:t>
      </w:r>
    </w:p>
    <w:p w:rsidR="00FE2C33" w:rsidRPr="00ED0B2F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ab/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Pr="00ED0B2F">
        <w:rPr>
          <w:rFonts w:eastAsia="Calibri"/>
          <w:sz w:val="24"/>
          <w:szCs w:val="24"/>
          <w:lang w:eastAsia="en-US"/>
        </w:rPr>
        <w:t xml:space="preserve">.6. </w:t>
      </w:r>
      <w:r w:rsidR="00FE2C33" w:rsidRPr="00ED0B2F">
        <w:rPr>
          <w:sz w:val="24"/>
          <w:szCs w:val="24"/>
        </w:rPr>
        <w:t>Покупатель обязан:</w:t>
      </w:r>
    </w:p>
    <w:p w:rsidR="003B18CA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.6.1. </w:t>
      </w:r>
      <w:r w:rsidR="003B18CA" w:rsidRPr="00ED0B2F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.6.2. </w:t>
      </w:r>
      <w:r w:rsidR="00C118F9" w:rsidRPr="00ED0B2F">
        <w:rPr>
          <w:sz w:val="24"/>
          <w:szCs w:val="24"/>
        </w:rPr>
        <w:t>Принять</w:t>
      </w:r>
      <w:r w:rsidR="00CE4285" w:rsidRPr="00ED0B2F">
        <w:rPr>
          <w:sz w:val="24"/>
          <w:szCs w:val="24"/>
        </w:rPr>
        <w:t xml:space="preserve">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9C1255" w:rsidRPr="00ED0B2F">
        <w:rPr>
          <w:sz w:val="24"/>
          <w:szCs w:val="24"/>
        </w:rPr>
        <w:t xml:space="preserve"> </w:t>
      </w:r>
      <w:r w:rsidR="004922F2" w:rsidRPr="00ED0B2F">
        <w:rPr>
          <w:sz w:val="24"/>
          <w:szCs w:val="24"/>
        </w:rPr>
        <w:t>по Акт</w:t>
      </w:r>
      <w:r w:rsidR="00CE4285" w:rsidRPr="00ED0B2F">
        <w:rPr>
          <w:sz w:val="24"/>
          <w:szCs w:val="24"/>
        </w:rPr>
        <w:t>у</w:t>
      </w:r>
      <w:r w:rsidR="005B52F1" w:rsidRPr="00ED0B2F">
        <w:rPr>
          <w:sz w:val="24"/>
          <w:szCs w:val="24"/>
        </w:rPr>
        <w:t xml:space="preserve"> приема-передачи, </w:t>
      </w:r>
      <w:r w:rsidR="00A95D8C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>разделом 3</w:t>
      </w:r>
      <w:r w:rsidR="002C065F" w:rsidRPr="00ED0B2F">
        <w:rPr>
          <w:sz w:val="24"/>
          <w:szCs w:val="24"/>
        </w:rPr>
        <w:t xml:space="preserve"> настоящего договора</w:t>
      </w:r>
      <w:r w:rsidR="009C1255" w:rsidRPr="00ED0B2F">
        <w:rPr>
          <w:sz w:val="24"/>
          <w:szCs w:val="24"/>
        </w:rPr>
        <w:t>.</w:t>
      </w:r>
    </w:p>
    <w:p w:rsidR="00A018E8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.6.3. </w:t>
      </w:r>
      <w:r w:rsidR="00A018E8" w:rsidRPr="00ED0B2F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D0B2F">
        <w:rPr>
          <w:sz w:val="24"/>
          <w:szCs w:val="24"/>
        </w:rPr>
        <w:t xml:space="preserve"> </w:t>
      </w:r>
      <w:r w:rsidR="00B43F27" w:rsidRPr="00ED0B2F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D0B2F">
        <w:rPr>
          <w:sz w:val="24"/>
          <w:szCs w:val="24"/>
        </w:rPr>
        <w:t>.</w:t>
      </w:r>
    </w:p>
    <w:p w:rsidR="005B52F1" w:rsidRPr="00ED0B2F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Pr="00ED0B2F">
        <w:rPr>
          <w:rFonts w:eastAsia="Calibri"/>
          <w:sz w:val="24"/>
          <w:szCs w:val="24"/>
          <w:lang w:eastAsia="en-US"/>
        </w:rPr>
        <w:t xml:space="preserve">.6.4. </w:t>
      </w:r>
      <w:r w:rsidR="005B52F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14</w:t>
      </w:r>
      <w:r w:rsidR="003C5422" w:rsidRPr="00ED0B2F">
        <w:rPr>
          <w:sz w:val="24"/>
          <w:szCs w:val="24"/>
        </w:rPr>
        <w:fldChar w:fldCharType="end"/>
      </w:r>
      <w:bookmarkEnd w:id="24"/>
      <w:r w:rsidR="00CE07C1" w:rsidRPr="00ED0B2F">
        <w:rPr>
          <w:sz w:val="24"/>
          <w:szCs w:val="24"/>
        </w:rPr>
        <w:t xml:space="preserve"> рабочих дней </w:t>
      </w:r>
      <w:r w:rsidR="00720E5D" w:rsidRPr="00ED0B2F">
        <w:rPr>
          <w:sz w:val="24"/>
          <w:szCs w:val="24"/>
        </w:rPr>
        <w:t>с момента подписания Акта приема-передачи</w:t>
      </w:r>
      <w:r w:rsidR="005B52F1" w:rsidRPr="00ED0B2F">
        <w:rPr>
          <w:sz w:val="24"/>
          <w:szCs w:val="24"/>
        </w:rPr>
        <w:t xml:space="preserve">, совместно с </w:t>
      </w:r>
      <w:r w:rsidR="005B52F1" w:rsidRPr="00ED0B2F">
        <w:rPr>
          <w:sz w:val="24"/>
          <w:szCs w:val="24"/>
        </w:rPr>
        <w:lastRenderedPageBreak/>
        <w:t>Продавцом о</w:t>
      </w:r>
      <w:r w:rsidR="002B70AE" w:rsidRPr="00ED0B2F">
        <w:rPr>
          <w:sz w:val="24"/>
          <w:szCs w:val="24"/>
        </w:rPr>
        <w:t xml:space="preserve">существить все необходимые действия для </w:t>
      </w:r>
      <w:r w:rsidR="001D1A3E" w:rsidRPr="00ED0B2F">
        <w:rPr>
          <w:sz w:val="24"/>
          <w:szCs w:val="24"/>
        </w:rPr>
        <w:t xml:space="preserve">государственной </w:t>
      </w:r>
      <w:r w:rsidR="002B70AE" w:rsidRPr="00ED0B2F">
        <w:rPr>
          <w:sz w:val="24"/>
          <w:szCs w:val="24"/>
        </w:rPr>
        <w:t xml:space="preserve">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2B70AE" w:rsidRPr="00ED0B2F">
        <w:rPr>
          <w:sz w:val="24"/>
          <w:szCs w:val="24"/>
        </w:rPr>
        <w:t xml:space="preserve"> </w:t>
      </w:r>
      <w:r w:rsidR="00D73E42" w:rsidRPr="00ED0B2F">
        <w:rPr>
          <w:sz w:val="24"/>
          <w:szCs w:val="24"/>
        </w:rPr>
        <w:t xml:space="preserve">к Покупателю </w:t>
      </w:r>
      <w:r w:rsidR="002B70AE" w:rsidRPr="00ED0B2F">
        <w:rPr>
          <w:sz w:val="24"/>
          <w:szCs w:val="24"/>
        </w:rPr>
        <w:t>в установл</w:t>
      </w:r>
      <w:r w:rsidR="005B52F1" w:rsidRPr="00ED0B2F">
        <w:rPr>
          <w:sz w:val="24"/>
          <w:szCs w:val="24"/>
        </w:rPr>
        <w:t>енном законодательством порядке.</w:t>
      </w:r>
    </w:p>
    <w:p w:rsidR="00F70FFF" w:rsidRPr="00ED0B2F" w:rsidRDefault="00603105" w:rsidP="00086ED0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Pr="00ED0B2F">
        <w:rPr>
          <w:rFonts w:eastAsia="Calibri"/>
          <w:sz w:val="24"/>
          <w:szCs w:val="24"/>
          <w:lang w:eastAsia="en-US"/>
        </w:rPr>
        <w:t xml:space="preserve">.6.5. </w:t>
      </w:r>
      <w:r w:rsidR="00D34B75" w:rsidRPr="00ED0B2F">
        <w:rPr>
          <w:sz w:val="24"/>
          <w:szCs w:val="24"/>
        </w:rPr>
        <w:t>С момента государственной регистрации перехода права собственности на Имущество в Едином государственном реестре недвижимости, нести все расходы, связанные с Имуществом и Земельным участком на котором оно расположено.</w:t>
      </w:r>
      <w:r w:rsidR="00FE2C33" w:rsidRPr="00ED0B2F">
        <w:rPr>
          <w:sz w:val="24"/>
          <w:szCs w:val="24"/>
        </w:rPr>
        <w:tab/>
      </w:r>
    </w:p>
    <w:p w:rsidR="00FE2C33" w:rsidRPr="00ED0B2F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5</w:t>
      </w:r>
      <w:r w:rsidR="00C06B9F" w:rsidRPr="00ED0B2F">
        <w:rPr>
          <w:b/>
          <w:sz w:val="24"/>
          <w:szCs w:val="24"/>
        </w:rPr>
        <w:t xml:space="preserve">. </w:t>
      </w:r>
      <w:r w:rsidR="00FE2C33" w:rsidRPr="00ED0B2F">
        <w:rPr>
          <w:b/>
          <w:sz w:val="24"/>
          <w:szCs w:val="24"/>
        </w:rPr>
        <w:t>Ответственность сторон</w:t>
      </w:r>
    </w:p>
    <w:p w:rsidR="00FE2C33" w:rsidRPr="00ED0B2F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82C1E" w:rsidRPr="00ED0B2F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D0B2F">
        <w:rPr>
          <w:sz w:val="24"/>
          <w:szCs w:val="24"/>
        </w:rPr>
        <w:t>п. 8</w:t>
      </w:r>
      <w:r w:rsidR="00A82C1E" w:rsidRPr="00ED0B2F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D0B2F">
        <w:rPr>
          <w:sz w:val="24"/>
          <w:szCs w:val="24"/>
        </w:rPr>
        <w:t xml:space="preserve"> </w:t>
      </w:r>
      <w:r w:rsidR="007F6F42" w:rsidRPr="00ED0B2F">
        <w:rPr>
          <w:sz w:val="24"/>
          <w:szCs w:val="24"/>
        </w:rPr>
        <w:t>8</w:t>
      </w:r>
      <w:r w:rsidR="00A82C1E" w:rsidRPr="00ED0B2F">
        <w:rPr>
          <w:sz w:val="24"/>
          <w:szCs w:val="24"/>
        </w:rPr>
        <w:t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D0B2F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5</w:t>
      </w:r>
      <w:r w:rsidR="00A82C1E" w:rsidRPr="00ED0B2F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ED0B2F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20"/>
          <w:szCs w:val="20"/>
        </w:rPr>
      </w:pPr>
    </w:p>
    <w:p w:rsidR="005228D3" w:rsidRPr="00ED0B2F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6</w:t>
      </w:r>
      <w:r w:rsidR="00C06B9F" w:rsidRPr="00ED0B2F">
        <w:rPr>
          <w:b/>
          <w:sz w:val="24"/>
          <w:szCs w:val="24"/>
        </w:rPr>
        <w:t xml:space="preserve">. </w:t>
      </w:r>
      <w:r w:rsidR="005310A6" w:rsidRPr="00ED0B2F">
        <w:rPr>
          <w:b/>
          <w:sz w:val="24"/>
          <w:szCs w:val="24"/>
        </w:rPr>
        <w:t>Разрешение споров.</w:t>
      </w:r>
    </w:p>
    <w:p w:rsidR="005228D3" w:rsidRPr="00ED0B2F" w:rsidRDefault="005228D3" w:rsidP="00223B9A">
      <w:pPr>
        <w:pStyle w:val="ae"/>
        <w:widowControl w:val="0"/>
        <w:tabs>
          <w:tab w:val="left" w:pos="720"/>
        </w:tabs>
        <w:ind w:left="360"/>
      </w:pPr>
    </w:p>
    <w:p w:rsidR="00CE3442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6</w:t>
      </w:r>
      <w:r w:rsidR="00B108B1" w:rsidRPr="00ED0B2F">
        <w:rPr>
          <w:sz w:val="24"/>
          <w:szCs w:val="24"/>
        </w:rPr>
        <w:t xml:space="preserve">.1. </w:t>
      </w:r>
      <w:r w:rsidR="00FD3A5A" w:rsidRPr="00ED0B2F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D0B2F">
        <w:rPr>
          <w:sz w:val="24"/>
          <w:szCs w:val="24"/>
        </w:rPr>
        <w:t>разреша</w:t>
      </w:r>
      <w:r w:rsidR="005310A6" w:rsidRPr="00ED0B2F">
        <w:rPr>
          <w:sz w:val="24"/>
          <w:szCs w:val="24"/>
        </w:rPr>
        <w:t>ют</w:t>
      </w:r>
      <w:r w:rsidR="00CE3442" w:rsidRPr="00ED0B2F">
        <w:rPr>
          <w:sz w:val="24"/>
          <w:szCs w:val="24"/>
        </w:rPr>
        <w:t xml:space="preserve"> </w:t>
      </w:r>
      <w:r w:rsidR="00FD3A5A" w:rsidRPr="00ED0B2F">
        <w:rPr>
          <w:sz w:val="24"/>
          <w:szCs w:val="24"/>
        </w:rPr>
        <w:t xml:space="preserve">указанные разногласия </w:t>
      </w:r>
      <w:r w:rsidR="00CE3442" w:rsidRPr="00ED0B2F">
        <w:rPr>
          <w:sz w:val="24"/>
          <w:szCs w:val="24"/>
        </w:rPr>
        <w:t>путем переговоров.</w:t>
      </w:r>
    </w:p>
    <w:p w:rsidR="005228D3" w:rsidRPr="00ED0B2F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B108B1" w:rsidRPr="00ED0B2F">
        <w:rPr>
          <w:rFonts w:eastAsia="Calibri"/>
          <w:sz w:val="24"/>
          <w:szCs w:val="24"/>
        </w:rPr>
        <w:t xml:space="preserve">.2. </w:t>
      </w:r>
      <w:r w:rsidR="005228D3" w:rsidRPr="00ED0B2F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D0B2F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D0B2F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603105" w:rsidRPr="00ED0B2F">
        <w:rPr>
          <w:rFonts w:eastAsia="Calibri"/>
          <w:sz w:val="24"/>
          <w:szCs w:val="24"/>
        </w:rPr>
        <w:t>.</w:t>
      </w:r>
      <w:r w:rsidR="00B108B1" w:rsidRPr="00ED0B2F">
        <w:rPr>
          <w:rFonts w:eastAsia="Calibri"/>
          <w:sz w:val="24"/>
          <w:szCs w:val="24"/>
        </w:rPr>
        <w:t xml:space="preserve">3. </w:t>
      </w:r>
      <w:r w:rsidR="005228D3" w:rsidRPr="00ED0B2F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D0B2F">
        <w:rPr>
          <w:rFonts w:eastAsia="Calibri"/>
          <w:sz w:val="24"/>
          <w:szCs w:val="24"/>
        </w:rPr>
        <w:t>ей</w:t>
      </w:r>
      <w:r w:rsidR="005228D3" w:rsidRPr="00ED0B2F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D0B2F">
        <w:rPr>
          <w:rFonts w:eastAsia="Calibri"/>
          <w:sz w:val="24"/>
          <w:szCs w:val="24"/>
        </w:rPr>
        <w:t>И</w:t>
      </w:r>
      <w:r w:rsidR="005228D3" w:rsidRPr="00ED0B2F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D0B2F">
        <w:rPr>
          <w:sz w:val="24"/>
          <w:szCs w:val="24"/>
        </w:rPr>
        <w:t xml:space="preserve"> </w:t>
      </w:r>
    </w:p>
    <w:p w:rsidR="005228D3" w:rsidRPr="00ED0B2F" w:rsidRDefault="005228D3" w:rsidP="00223B9A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A82C1E" w:rsidRPr="00ED0B2F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D0B2F">
        <w:rPr>
          <w:b/>
          <w:bCs/>
          <w:sz w:val="24"/>
          <w:lang w:val="ru-RU"/>
        </w:rPr>
        <w:t>7</w:t>
      </w:r>
      <w:r w:rsidR="00A82C1E" w:rsidRPr="00ED0B2F">
        <w:rPr>
          <w:b/>
          <w:bCs/>
          <w:sz w:val="24"/>
          <w:lang w:val="ru-RU"/>
        </w:rPr>
        <w:t>. Конфиденциальная информация</w:t>
      </w:r>
    </w:p>
    <w:p w:rsidR="00A82C1E" w:rsidRPr="00ED0B2F" w:rsidRDefault="00A82C1E" w:rsidP="00A82C1E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DF6B00" w:rsidRPr="00ED0B2F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D0B2F">
        <w:rPr>
          <w:color w:val="000000" w:themeColor="text1"/>
          <w:sz w:val="24"/>
          <w:szCs w:val="24"/>
        </w:rPr>
        <w:t xml:space="preserve">          </w:t>
      </w:r>
      <w:r w:rsidR="00F956DE" w:rsidRPr="00ED0B2F">
        <w:rPr>
          <w:color w:val="000000" w:themeColor="text1"/>
          <w:sz w:val="24"/>
          <w:szCs w:val="24"/>
        </w:rPr>
        <w:t xml:space="preserve"> </w:t>
      </w:r>
      <w:r w:rsidRPr="00ED0B2F">
        <w:rPr>
          <w:color w:val="000000" w:themeColor="text1"/>
          <w:sz w:val="24"/>
          <w:szCs w:val="24"/>
        </w:rPr>
        <w:t xml:space="preserve"> </w:t>
      </w:r>
      <w:r w:rsidR="00924BBC" w:rsidRPr="00ED0B2F">
        <w:rPr>
          <w:color w:val="000000" w:themeColor="text1"/>
          <w:sz w:val="24"/>
          <w:szCs w:val="24"/>
        </w:rPr>
        <w:t>7</w:t>
      </w:r>
      <w:r w:rsidRPr="00ED0B2F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D0B2F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D0B2F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D0B2F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</w:t>
      </w:r>
      <w:r w:rsidRPr="00ED0B2F">
        <w:rPr>
          <w:color w:val="000000" w:themeColor="text1"/>
          <w:sz w:val="24"/>
          <w:szCs w:val="24"/>
        </w:rPr>
        <w:lastRenderedPageBreak/>
        <w:t>Представители Раскрывающей Стороны) которой предоставляют) Конфиденциальную Информацию другой Стороне;</w:t>
      </w:r>
      <w:r w:rsidRPr="00ED0B2F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D0B2F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D0B2F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D0B2F">
        <w:rPr>
          <w:color w:val="000000" w:themeColor="text1"/>
          <w:sz w:val="24"/>
          <w:szCs w:val="24"/>
        </w:rPr>
        <w:t>Договором</w:t>
      </w:r>
      <w:r w:rsidRPr="00ED0B2F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D0B2F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D0B2F">
        <w:rPr>
          <w:bCs/>
          <w:color w:val="000000" w:themeColor="text1"/>
          <w:sz w:val="24"/>
          <w:szCs w:val="24"/>
        </w:rPr>
        <w:t>, которой получают) Конфиденциальную</w:t>
      </w:r>
      <w:r w:rsidRPr="00DF6B00">
        <w:rPr>
          <w:bCs/>
          <w:color w:val="000000" w:themeColor="text1"/>
          <w:sz w:val="24"/>
          <w:szCs w:val="24"/>
        </w:rPr>
        <w:t xml:space="preserve"> Информацию от другой Стороны;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DF6B00">
        <w:rPr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DF6B00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«Съемные носители информации»</w:t>
      </w:r>
      <w:r w:rsidRPr="00DF6B00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«Конфиденциальность информации»</w:t>
      </w:r>
      <w:r w:rsidRPr="00DF6B00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«Конфиденциальная информация»</w:t>
      </w:r>
      <w:r w:rsidRPr="00DF6B00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DF6B00">
        <w:rPr>
          <w:color w:val="000000" w:themeColor="text1"/>
          <w:sz w:val="24"/>
          <w:szCs w:val="24"/>
        </w:rPr>
        <w:t xml:space="preserve">Договора </w:t>
      </w:r>
      <w:r w:rsidRPr="00DF6B00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DF6B00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DF6B00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DF6B00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«Режим Конфиденциальности»</w:t>
      </w:r>
      <w:r w:rsidRPr="00DF6B00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.2. </w:t>
      </w:r>
      <w:r w:rsidR="004C3CA8" w:rsidRPr="004C3CA8">
        <w:rPr>
          <w:color w:val="000000" w:themeColor="text1"/>
          <w:sz w:val="24"/>
          <w:szCs w:val="24"/>
        </w:rPr>
        <w:t>Получающая Сторона обязуется не разглашать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>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 xml:space="preserve">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по </w:t>
      </w:r>
      <w:r w:rsidR="00BA5EA8" w:rsidRPr="004C3CA8">
        <w:rPr>
          <w:color w:val="000000" w:themeColor="text1"/>
          <w:sz w:val="24"/>
          <w:szCs w:val="24"/>
        </w:rPr>
        <w:t xml:space="preserve">настоящему </w:t>
      </w:r>
      <w:r w:rsidR="004C3CA8" w:rsidRPr="004C3CA8">
        <w:rPr>
          <w:color w:val="000000" w:themeColor="text1"/>
          <w:sz w:val="24"/>
          <w:szCs w:val="24"/>
        </w:rPr>
        <w:t>Договору в таких целях</w:t>
      </w:r>
      <w:r w:rsidRPr="00DF6B00">
        <w:rPr>
          <w:color w:val="000000" w:themeColor="text1"/>
          <w:sz w:val="24"/>
          <w:szCs w:val="24"/>
        </w:rPr>
        <w:t>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lastRenderedPageBreak/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.10.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Разглашением, либо </w:t>
      </w:r>
      <w:r w:rsidRPr="00DF6B00">
        <w:rPr>
          <w:color w:val="000000" w:themeColor="text1"/>
          <w:sz w:val="24"/>
          <w:szCs w:val="24"/>
        </w:rPr>
        <w:lastRenderedPageBreak/>
        <w:t>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896F7B" w:rsidRDefault="00B62148" w:rsidP="00DF6B00">
      <w:pPr>
        <w:pStyle w:val="22"/>
        <w:ind w:firstLine="142"/>
        <w:rPr>
          <w:sz w:val="20"/>
          <w:szCs w:val="20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896F7B" w:rsidRDefault="00EA5CF7" w:rsidP="00223B9A">
      <w:pPr>
        <w:pStyle w:val="22"/>
        <w:ind w:left="-142" w:firstLine="502"/>
        <w:rPr>
          <w:b/>
          <w:bCs/>
          <w:sz w:val="20"/>
          <w:szCs w:val="20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</w:t>
      </w:r>
      <w:r w:rsidRPr="000F7AB9">
        <w:rPr>
          <w:sz w:val="24"/>
          <w:lang w:val="ru-RU"/>
        </w:rPr>
        <w:lastRenderedPageBreak/>
        <w:t>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</w:t>
      </w:r>
      <w:r w:rsidR="00A82C1E" w:rsidRPr="000F7AB9">
        <w:rPr>
          <w:sz w:val="24"/>
          <w:lang w:val="ru-RU"/>
        </w:rPr>
        <w:lastRenderedPageBreak/>
        <w:t>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9F49CF" w:rsidRDefault="009F49CF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</w:p>
    <w:p w:rsidR="009F49CF" w:rsidRDefault="009F49CF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Pr="00223B9A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A82C1E" w:rsidRPr="009F49CF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5" w:name="ТекстовоеПоле25"/>
      <w:r w:rsidR="00A82C1E" w:rsidRPr="00223B9A">
        <w:rPr>
          <w:sz w:val="24"/>
          <w:lang w:val="ru-RU"/>
        </w:rPr>
        <w:t xml:space="preserve"> </w:t>
      </w:r>
      <w:bookmarkEnd w:id="25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6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6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Pr="009F49CF" w:rsidRDefault="005228D3" w:rsidP="00223B9A">
      <w:pPr>
        <w:pStyle w:val="22"/>
        <w:ind w:left="426" w:firstLine="0"/>
        <w:rPr>
          <w:sz w:val="20"/>
          <w:szCs w:val="20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Pr="009F49CF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896F7B" w:rsidRDefault="00B108B1" w:rsidP="00C774E7">
      <w:pPr>
        <w:widowControl w:val="0"/>
        <w:tabs>
          <w:tab w:val="left" w:pos="720"/>
          <w:tab w:val="left" w:pos="993"/>
        </w:tabs>
        <w:jc w:val="both"/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7.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</w:t>
      </w:r>
      <w:r>
        <w:rPr>
          <w:sz w:val="24"/>
          <w:szCs w:val="24"/>
        </w:rPr>
        <w:t xml:space="preserve"> </w:t>
      </w:r>
      <w:r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B86EEA" w:rsidRPr="006C62DF" w:rsidRDefault="00B86EEA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B86EEA" w:rsidRPr="00B47FC2" w:rsidRDefault="00B86EEA">
      <w:pPr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896F7B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</w:rPr>
      </w:pPr>
    </w:p>
    <w:p w:rsidR="00FE2C33" w:rsidRPr="00B47FC2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A82C1E" w:rsidP="00A82C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</w:t>
            </w:r>
            <w:r w:rsidR="0030004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7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7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896F7B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8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28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6C62DF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6C62DF">
      <w:footerReference w:type="even" r:id="rId8"/>
      <w:pgSz w:w="12240" w:h="15840" w:code="1"/>
      <w:pgMar w:top="709" w:right="567" w:bottom="709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8F9" w:rsidRDefault="00C118F9">
      <w:r>
        <w:separator/>
      </w:r>
    </w:p>
  </w:endnote>
  <w:endnote w:type="continuationSeparator" w:id="0">
    <w:p w:rsidR="00C118F9" w:rsidRDefault="00C1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8F9" w:rsidRDefault="00C118F9">
      <w:r>
        <w:separator/>
      </w:r>
    </w:p>
  </w:footnote>
  <w:footnote w:type="continuationSeparator" w:id="0">
    <w:p w:rsidR="00C118F9" w:rsidRDefault="00C11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5462"/>
    <w:rsid w:val="00086ED0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09EF"/>
    <w:rsid w:val="00111229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43A1C"/>
    <w:rsid w:val="001503A1"/>
    <w:rsid w:val="00155D83"/>
    <w:rsid w:val="0015780D"/>
    <w:rsid w:val="00160BDC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F2E78"/>
    <w:rsid w:val="002059E4"/>
    <w:rsid w:val="00211B9B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47E1D"/>
    <w:rsid w:val="002509A0"/>
    <w:rsid w:val="00253AED"/>
    <w:rsid w:val="00262DF3"/>
    <w:rsid w:val="00262E49"/>
    <w:rsid w:val="00266D3F"/>
    <w:rsid w:val="00275BD8"/>
    <w:rsid w:val="00277055"/>
    <w:rsid w:val="00283646"/>
    <w:rsid w:val="00293727"/>
    <w:rsid w:val="00293A2B"/>
    <w:rsid w:val="00293A9C"/>
    <w:rsid w:val="002951AF"/>
    <w:rsid w:val="00297B5C"/>
    <w:rsid w:val="002A1966"/>
    <w:rsid w:val="002A2EE9"/>
    <w:rsid w:val="002A5751"/>
    <w:rsid w:val="002A7799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004E"/>
    <w:rsid w:val="003025C7"/>
    <w:rsid w:val="00312F24"/>
    <w:rsid w:val="00315D68"/>
    <w:rsid w:val="00320990"/>
    <w:rsid w:val="00320F04"/>
    <w:rsid w:val="00323CDB"/>
    <w:rsid w:val="00335FE4"/>
    <w:rsid w:val="00343142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0E8B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6860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5F6E"/>
    <w:rsid w:val="00437FCE"/>
    <w:rsid w:val="0045360C"/>
    <w:rsid w:val="004547A8"/>
    <w:rsid w:val="00456065"/>
    <w:rsid w:val="004560F4"/>
    <w:rsid w:val="00456863"/>
    <w:rsid w:val="00463DA7"/>
    <w:rsid w:val="00466E41"/>
    <w:rsid w:val="00467848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C3CA8"/>
    <w:rsid w:val="004D030D"/>
    <w:rsid w:val="004D1F86"/>
    <w:rsid w:val="004E2618"/>
    <w:rsid w:val="004E2BA6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A7CDF"/>
    <w:rsid w:val="005B23DF"/>
    <w:rsid w:val="005B2FC2"/>
    <w:rsid w:val="005B3CD5"/>
    <w:rsid w:val="005B506F"/>
    <w:rsid w:val="005B52F1"/>
    <w:rsid w:val="005C040B"/>
    <w:rsid w:val="005C44AE"/>
    <w:rsid w:val="005C727E"/>
    <w:rsid w:val="005C7527"/>
    <w:rsid w:val="005D0241"/>
    <w:rsid w:val="005D0F3A"/>
    <w:rsid w:val="005D14CA"/>
    <w:rsid w:val="005D5DB1"/>
    <w:rsid w:val="005D7F81"/>
    <w:rsid w:val="005E250E"/>
    <w:rsid w:val="005E3217"/>
    <w:rsid w:val="005F27F8"/>
    <w:rsid w:val="005F64FF"/>
    <w:rsid w:val="005F68F9"/>
    <w:rsid w:val="00603105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83A8E"/>
    <w:rsid w:val="006A2D0B"/>
    <w:rsid w:val="006A32D4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A9"/>
    <w:rsid w:val="007A14CA"/>
    <w:rsid w:val="007A4F40"/>
    <w:rsid w:val="007A578C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3A2"/>
    <w:rsid w:val="007E41E6"/>
    <w:rsid w:val="007E5FE5"/>
    <w:rsid w:val="007F1E22"/>
    <w:rsid w:val="007F1FE4"/>
    <w:rsid w:val="007F28D8"/>
    <w:rsid w:val="007F3271"/>
    <w:rsid w:val="007F33B5"/>
    <w:rsid w:val="007F6F42"/>
    <w:rsid w:val="00801704"/>
    <w:rsid w:val="008026F9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56AD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F39"/>
    <w:rsid w:val="00953A7A"/>
    <w:rsid w:val="00961202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642C"/>
    <w:rsid w:val="009C75A4"/>
    <w:rsid w:val="009D1FEB"/>
    <w:rsid w:val="009D2945"/>
    <w:rsid w:val="009D294B"/>
    <w:rsid w:val="009D7C42"/>
    <w:rsid w:val="009F49CF"/>
    <w:rsid w:val="009F5130"/>
    <w:rsid w:val="00A018E8"/>
    <w:rsid w:val="00A0360F"/>
    <w:rsid w:val="00A11027"/>
    <w:rsid w:val="00A1245A"/>
    <w:rsid w:val="00A158FE"/>
    <w:rsid w:val="00A200D6"/>
    <w:rsid w:val="00A217C7"/>
    <w:rsid w:val="00A21CE2"/>
    <w:rsid w:val="00A22E14"/>
    <w:rsid w:val="00A24D50"/>
    <w:rsid w:val="00A340FA"/>
    <w:rsid w:val="00A477D8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0675"/>
    <w:rsid w:val="00AF1A4D"/>
    <w:rsid w:val="00AF7FBE"/>
    <w:rsid w:val="00B0354E"/>
    <w:rsid w:val="00B062B2"/>
    <w:rsid w:val="00B108B1"/>
    <w:rsid w:val="00B11AF9"/>
    <w:rsid w:val="00B16553"/>
    <w:rsid w:val="00B23422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5520E"/>
    <w:rsid w:val="00B62148"/>
    <w:rsid w:val="00B652BA"/>
    <w:rsid w:val="00B81DD8"/>
    <w:rsid w:val="00B82B78"/>
    <w:rsid w:val="00B8412D"/>
    <w:rsid w:val="00B86EEA"/>
    <w:rsid w:val="00B963FA"/>
    <w:rsid w:val="00BA3B81"/>
    <w:rsid w:val="00BA5EA8"/>
    <w:rsid w:val="00BA656F"/>
    <w:rsid w:val="00BB1DE7"/>
    <w:rsid w:val="00BB5B29"/>
    <w:rsid w:val="00BC7DCC"/>
    <w:rsid w:val="00BE485B"/>
    <w:rsid w:val="00BE5CF5"/>
    <w:rsid w:val="00BE7F38"/>
    <w:rsid w:val="00BF7E92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774E7"/>
    <w:rsid w:val="00C816E5"/>
    <w:rsid w:val="00C823D5"/>
    <w:rsid w:val="00C829E9"/>
    <w:rsid w:val="00C83582"/>
    <w:rsid w:val="00C87704"/>
    <w:rsid w:val="00C904B6"/>
    <w:rsid w:val="00C90B7E"/>
    <w:rsid w:val="00C9115D"/>
    <w:rsid w:val="00CA16D4"/>
    <w:rsid w:val="00CA5D6F"/>
    <w:rsid w:val="00CA6D4A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325FA"/>
    <w:rsid w:val="00D34B75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5246"/>
    <w:rsid w:val="00DC2C76"/>
    <w:rsid w:val="00DC4160"/>
    <w:rsid w:val="00DD0D9A"/>
    <w:rsid w:val="00DD1914"/>
    <w:rsid w:val="00DD4819"/>
    <w:rsid w:val="00DD5960"/>
    <w:rsid w:val="00DD6350"/>
    <w:rsid w:val="00DE65F7"/>
    <w:rsid w:val="00DF4416"/>
    <w:rsid w:val="00DF50EE"/>
    <w:rsid w:val="00DF6B00"/>
    <w:rsid w:val="00E05067"/>
    <w:rsid w:val="00E0561E"/>
    <w:rsid w:val="00E10A67"/>
    <w:rsid w:val="00E11DF3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7935"/>
    <w:rsid w:val="00EB35F3"/>
    <w:rsid w:val="00EB5037"/>
    <w:rsid w:val="00EC30A2"/>
    <w:rsid w:val="00EC40D9"/>
    <w:rsid w:val="00EC524B"/>
    <w:rsid w:val="00EC605C"/>
    <w:rsid w:val="00ED0B2F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2EB"/>
    <w:rsid w:val="00F94972"/>
    <w:rsid w:val="00F956DE"/>
    <w:rsid w:val="00FA076F"/>
    <w:rsid w:val="00FC17CC"/>
    <w:rsid w:val="00FC2463"/>
    <w:rsid w:val="00FC2812"/>
    <w:rsid w:val="00FC43F3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38A23-BBC6-41C2-AB2D-590FB8AA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5168</Words>
  <Characters>29463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Зайцева Евгения Николаевна</cp:lastModifiedBy>
  <cp:revision>2</cp:revision>
  <cp:lastPrinted>2018-12-14T10:12:00Z</cp:lastPrinted>
  <dcterms:created xsi:type="dcterms:W3CDTF">2024-11-21T09:21:00Z</dcterms:created>
  <dcterms:modified xsi:type="dcterms:W3CDTF">2024-11-21T09:21:00Z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